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DE" w:rsidRDefault="00D50EDE" w:rsidP="00D50EDE">
      <w:pPr>
        <w:spacing w:after="0" w:line="240" w:lineRule="auto"/>
        <w:rPr>
          <w:noProof/>
          <w:lang w:eastAsia="it-IT"/>
        </w:rPr>
      </w:pPr>
      <w:r>
        <w:t xml:space="preserve">      </w:t>
      </w:r>
      <w:r>
        <w:rPr>
          <w:noProof/>
          <w:lang w:eastAsia="it-IT"/>
        </w:rPr>
        <w:drawing>
          <wp:inline distT="0" distB="0" distL="0" distR="0">
            <wp:extent cx="708660" cy="705379"/>
            <wp:effectExtent l="19050" t="0" r="0" b="0"/>
            <wp:docPr id="13" name="Immagine 0" descr="Logo D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7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45907" cy="593536"/>
            <wp:effectExtent l="19050" t="0" r="1793" b="0"/>
            <wp:docPr id="14" name="Immagine 1" descr="Logo FIAF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AF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22" cy="5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81966" cy="690245"/>
            <wp:effectExtent l="19050" t="0" r="3834" b="0"/>
            <wp:docPr id="15" name="Immagine 2" descr="Logo CFO con nome 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FO con nome png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04" cy="70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DE" w:rsidRPr="004A0625" w:rsidRDefault="00D50EDE" w:rsidP="00D50EDE">
      <w:pPr>
        <w:spacing w:after="0"/>
        <w:rPr>
          <w:noProof/>
          <w:sz w:val="18"/>
          <w:szCs w:val="18"/>
          <w:lang w:eastAsia="it-IT"/>
        </w:rPr>
      </w:pPr>
      <w:r w:rsidRPr="004A0625">
        <w:rPr>
          <w:noProof/>
          <w:sz w:val="18"/>
          <w:szCs w:val="18"/>
          <w:lang w:eastAsia="it-IT"/>
        </w:rPr>
        <w:t xml:space="preserve">  Comune di Dolo </w:t>
      </w:r>
    </w:p>
    <w:p w:rsidR="00D50EDE" w:rsidRPr="004A0625" w:rsidRDefault="00D50EDE" w:rsidP="00D50EDE">
      <w:pPr>
        <w:spacing w:after="0"/>
        <w:rPr>
          <w:noProof/>
          <w:sz w:val="18"/>
          <w:szCs w:val="18"/>
          <w:lang w:eastAsia="it-IT"/>
        </w:rPr>
      </w:pPr>
      <w:r w:rsidRPr="004A0625">
        <w:rPr>
          <w:noProof/>
          <w:sz w:val="18"/>
          <w:szCs w:val="18"/>
          <w:lang w:eastAsia="it-IT"/>
        </w:rPr>
        <w:t xml:space="preserve">Assessorato Cultura                                    </w:t>
      </w:r>
    </w:p>
    <w:p w:rsidR="00D50EDE" w:rsidRPr="009918E7" w:rsidRDefault="00D50EDE" w:rsidP="00D50EDE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 xml:space="preserve">                 </w:t>
      </w:r>
      <w:r w:rsidRPr="009918E7">
        <w:rPr>
          <w:noProof/>
          <w:sz w:val="40"/>
          <w:szCs w:val="40"/>
          <w:lang w:eastAsia="it-IT"/>
        </w:rPr>
        <w:t xml:space="preserve">  </w:t>
      </w:r>
      <w:r w:rsidRPr="009918E7">
        <w:rPr>
          <w:rFonts w:ascii="Informal Roman" w:hAnsi="Informal Roman"/>
          <w:noProof/>
          <w:sz w:val="40"/>
          <w:szCs w:val="40"/>
          <w:lang w:eastAsia="it-IT"/>
        </w:rPr>
        <w:t>La SV è invitata all’inaugurazione della</w:t>
      </w:r>
    </w:p>
    <w:p w:rsidR="00D50EDE" w:rsidRDefault="00D50EDE" w:rsidP="00D50EDE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Blackadder ITC" w:hAnsi="Blackadder ITC"/>
          <w:noProof/>
          <w:sz w:val="40"/>
          <w:szCs w:val="40"/>
          <w:lang w:eastAsia="it-IT"/>
        </w:rPr>
        <w:t xml:space="preserve">                                       </w:t>
      </w:r>
      <w:r w:rsidRPr="00971330">
        <w:rPr>
          <w:rFonts w:ascii="Informal Roman" w:hAnsi="Informal Roman"/>
          <w:noProof/>
          <w:sz w:val="40"/>
          <w:szCs w:val="40"/>
          <w:lang w:eastAsia="it-IT"/>
        </w:rPr>
        <w:t>MOSTRA   FOTOGRAFICA</w:t>
      </w:r>
    </w:p>
    <w:p w:rsidR="00D50EDE" w:rsidRDefault="00D50EDE" w:rsidP="00D50EDE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 degli Allievi del XXX° corso di fotografia ,</w:t>
      </w:r>
    </w:p>
    <w:p w:rsidR="00D50EDE" w:rsidRDefault="00D50EDE" w:rsidP="00D50EDE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che si terrà presso la </w:t>
      </w:r>
      <w:r w:rsidR="00D73C9A">
        <w:rPr>
          <w:rFonts w:ascii="Informal Roman" w:hAnsi="Informal Roman"/>
          <w:noProof/>
          <w:sz w:val="40"/>
          <w:szCs w:val="40"/>
          <w:lang w:eastAsia="it-IT"/>
        </w:rPr>
        <w:t>Galleria “ex Morassuti</w:t>
      </w:r>
      <w:r>
        <w:rPr>
          <w:rFonts w:ascii="Informal Roman" w:hAnsi="Informal Roman"/>
          <w:noProof/>
          <w:sz w:val="40"/>
          <w:szCs w:val="40"/>
          <w:lang w:eastAsia="it-IT"/>
        </w:rPr>
        <w:t>”</w:t>
      </w:r>
    </w:p>
    <w:p w:rsidR="00D50EDE" w:rsidRDefault="00D50EDE" w:rsidP="00D50EDE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via</w:t>
      </w:r>
      <w:r w:rsidR="00D73C9A">
        <w:rPr>
          <w:rFonts w:ascii="Informal Roman" w:hAnsi="Informal Roman"/>
          <w:noProof/>
          <w:sz w:val="40"/>
          <w:szCs w:val="40"/>
          <w:lang w:eastAsia="it-IT"/>
        </w:rPr>
        <w:t xml:space="preserve"> Mazzini 17– Dolo, il 20 Aprile alle ore 17,3</w:t>
      </w:r>
      <w:r>
        <w:rPr>
          <w:rFonts w:ascii="Informal Roman" w:hAnsi="Informal Roman"/>
          <w:noProof/>
          <w:sz w:val="40"/>
          <w:szCs w:val="40"/>
          <w:lang w:eastAsia="it-IT"/>
        </w:rPr>
        <w:t>0</w:t>
      </w:r>
    </w:p>
    <w:p w:rsidR="00D50EDE" w:rsidRDefault="00D50EDE" w:rsidP="00D50EDE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                Il Presidente</w:t>
      </w:r>
    </w:p>
    <w:p w:rsidR="00D50EDE" w:rsidRPr="00971330" w:rsidRDefault="00D50EDE" w:rsidP="00D50EDE">
      <w:pPr>
        <w:rPr>
          <w:rFonts w:ascii="Informal Roman" w:hAnsi="Informal Roman"/>
          <w:sz w:val="40"/>
          <w:szCs w:val="40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          Paolo Prando  AFIAP-BFI</w:t>
      </w:r>
    </w:p>
    <w:p w:rsidR="00D50EDE" w:rsidRDefault="00D50EDE" w:rsidP="00D50EDE">
      <w:r>
        <w:t xml:space="preserve"> </w:t>
      </w:r>
    </w:p>
    <w:p w:rsidR="00D50EDE" w:rsidRDefault="00D50EDE" w:rsidP="00D50EDE"/>
    <w:p w:rsidR="00336D26" w:rsidRDefault="00336D26"/>
    <w:p w:rsidR="002D6A9F" w:rsidRDefault="002D6A9F"/>
    <w:p w:rsidR="002D6A9F" w:rsidRDefault="002D6A9F"/>
    <w:p w:rsidR="002D6A9F" w:rsidRDefault="002D6A9F"/>
    <w:p w:rsidR="002D6A9F" w:rsidRDefault="002D6A9F"/>
    <w:p w:rsidR="002D6A9F" w:rsidRDefault="002D6A9F" w:rsidP="002D6A9F">
      <w:pPr>
        <w:spacing w:after="0" w:line="240" w:lineRule="auto"/>
        <w:rPr>
          <w:noProof/>
          <w:lang w:eastAsia="it-IT"/>
        </w:rPr>
      </w:pPr>
      <w:r>
        <w:t xml:space="preserve">      </w:t>
      </w:r>
      <w:r>
        <w:rPr>
          <w:noProof/>
          <w:lang w:eastAsia="it-IT"/>
        </w:rPr>
        <w:drawing>
          <wp:inline distT="0" distB="0" distL="0" distR="0">
            <wp:extent cx="708660" cy="705379"/>
            <wp:effectExtent l="19050" t="0" r="0" b="0"/>
            <wp:docPr id="19" name="Immagine 0" descr="Logo D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7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45907" cy="593536"/>
            <wp:effectExtent l="19050" t="0" r="1793" b="0"/>
            <wp:docPr id="20" name="Immagine 1" descr="Logo FIAF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AF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22" cy="5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81966" cy="690245"/>
            <wp:effectExtent l="19050" t="0" r="3834" b="0"/>
            <wp:docPr id="21" name="Immagine 2" descr="Logo CFO con nome 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FO con nome png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04" cy="70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9F" w:rsidRPr="004A0625" w:rsidRDefault="002D6A9F" w:rsidP="002D6A9F">
      <w:pPr>
        <w:spacing w:after="0"/>
        <w:rPr>
          <w:noProof/>
          <w:sz w:val="18"/>
          <w:szCs w:val="18"/>
          <w:lang w:eastAsia="it-IT"/>
        </w:rPr>
      </w:pPr>
      <w:r w:rsidRPr="004A0625">
        <w:rPr>
          <w:noProof/>
          <w:sz w:val="18"/>
          <w:szCs w:val="18"/>
          <w:lang w:eastAsia="it-IT"/>
        </w:rPr>
        <w:t xml:space="preserve">  Comune di Dolo </w:t>
      </w:r>
    </w:p>
    <w:p w:rsidR="002D6A9F" w:rsidRPr="004A0625" w:rsidRDefault="002D6A9F" w:rsidP="002D6A9F">
      <w:pPr>
        <w:spacing w:after="0"/>
        <w:rPr>
          <w:noProof/>
          <w:sz w:val="18"/>
          <w:szCs w:val="18"/>
          <w:lang w:eastAsia="it-IT"/>
        </w:rPr>
      </w:pPr>
      <w:r w:rsidRPr="004A0625">
        <w:rPr>
          <w:noProof/>
          <w:sz w:val="18"/>
          <w:szCs w:val="18"/>
          <w:lang w:eastAsia="it-IT"/>
        </w:rPr>
        <w:t xml:space="preserve">Assessorato Cultura                                    </w:t>
      </w:r>
    </w:p>
    <w:p w:rsidR="00CB676D" w:rsidRPr="009918E7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</w:t>
      </w:r>
      <w:r w:rsidRPr="009918E7">
        <w:rPr>
          <w:rFonts w:ascii="Informal Roman" w:hAnsi="Informal Roman"/>
          <w:noProof/>
          <w:sz w:val="40"/>
          <w:szCs w:val="40"/>
          <w:lang w:eastAsia="it-IT"/>
        </w:rPr>
        <w:t>La SV è invitata all’inaugurazione della</w:t>
      </w:r>
    </w:p>
    <w:p w:rsidR="00CB676D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Blackadder ITC" w:hAnsi="Blackadder ITC"/>
          <w:noProof/>
          <w:sz w:val="40"/>
          <w:szCs w:val="40"/>
          <w:lang w:eastAsia="it-IT"/>
        </w:rPr>
        <w:t xml:space="preserve">                                       </w:t>
      </w:r>
      <w:r w:rsidRPr="00971330">
        <w:rPr>
          <w:rFonts w:ascii="Informal Roman" w:hAnsi="Informal Roman"/>
          <w:noProof/>
          <w:sz w:val="40"/>
          <w:szCs w:val="40"/>
          <w:lang w:eastAsia="it-IT"/>
        </w:rPr>
        <w:t>MOSTRA   FOTOGRAFICA</w:t>
      </w:r>
    </w:p>
    <w:p w:rsidR="00CB676D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 degli Allievi del XXX° corso di fotografia ,</w:t>
      </w:r>
    </w:p>
    <w:p w:rsidR="002D6A9F" w:rsidRDefault="00CB676D" w:rsidP="00CB676D"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che si terrà presso la Galleria “ex Morassuti”</w:t>
      </w:r>
    </w:p>
    <w:p w:rsidR="00CB676D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via Mazzini 17– Dolo, il 20 Aprile alle ore 17,30</w:t>
      </w:r>
    </w:p>
    <w:p w:rsidR="00CB676D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                Il Presidente</w:t>
      </w:r>
    </w:p>
    <w:p w:rsidR="00CB676D" w:rsidRPr="00971330" w:rsidRDefault="00CB676D" w:rsidP="00CB676D">
      <w:pPr>
        <w:rPr>
          <w:rFonts w:ascii="Informal Roman" w:hAnsi="Informal Roman"/>
          <w:sz w:val="40"/>
          <w:szCs w:val="40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            Paolo Prando  AFIAP-BFI</w:t>
      </w:r>
    </w:p>
    <w:p w:rsidR="00336D26" w:rsidRDefault="00336D26"/>
    <w:p w:rsidR="00D50EDE" w:rsidRDefault="00D50EDE" w:rsidP="00D50EDE"/>
    <w:p w:rsidR="00CB676D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 xml:space="preserve">                 </w:t>
      </w:r>
      <w:r w:rsidRPr="009918E7">
        <w:rPr>
          <w:noProof/>
          <w:sz w:val="40"/>
          <w:szCs w:val="40"/>
          <w:lang w:eastAsia="it-IT"/>
        </w:rPr>
        <w:t xml:space="preserve">  </w:t>
      </w:r>
    </w:p>
    <w:p w:rsidR="00CB676D" w:rsidRDefault="00CB676D" w:rsidP="00CB676D">
      <w:pPr>
        <w:spacing w:after="0" w:line="240" w:lineRule="auto"/>
        <w:rPr>
          <w:rFonts w:ascii="Informal Roman" w:hAnsi="Informal Roman"/>
          <w:noProof/>
          <w:sz w:val="40"/>
          <w:szCs w:val="40"/>
          <w:lang w:eastAsia="it-IT"/>
        </w:rPr>
      </w:pPr>
    </w:p>
    <w:p w:rsidR="00CB676D" w:rsidRPr="00971330" w:rsidRDefault="00CB676D" w:rsidP="00CB676D">
      <w:pPr>
        <w:spacing w:after="0" w:line="240" w:lineRule="auto"/>
        <w:rPr>
          <w:rFonts w:ascii="Informal Roman" w:hAnsi="Informal Roman"/>
          <w:sz w:val="40"/>
          <w:szCs w:val="40"/>
        </w:rPr>
      </w:pPr>
      <w:r>
        <w:rPr>
          <w:rFonts w:ascii="Informal Roman" w:hAnsi="Informal Roman"/>
          <w:noProof/>
          <w:sz w:val="40"/>
          <w:szCs w:val="40"/>
          <w:lang w:eastAsia="it-IT"/>
        </w:rPr>
        <w:t xml:space="preserve">          </w:t>
      </w:r>
    </w:p>
    <w:p w:rsidR="00D50EDE" w:rsidRDefault="00D50EDE" w:rsidP="00D50EDE"/>
    <w:p w:rsidR="00D50EDE" w:rsidRDefault="00D50EDE"/>
    <w:sectPr w:rsidR="00D50EDE" w:rsidSect="000D1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6D26"/>
    <w:rsid w:val="000560CA"/>
    <w:rsid w:val="000860C3"/>
    <w:rsid w:val="000A65B4"/>
    <w:rsid w:val="000C30E5"/>
    <w:rsid w:val="000D1DBC"/>
    <w:rsid w:val="001340CA"/>
    <w:rsid w:val="00165409"/>
    <w:rsid w:val="00183FDF"/>
    <w:rsid w:val="00260DFC"/>
    <w:rsid w:val="00294FF1"/>
    <w:rsid w:val="002D6A9F"/>
    <w:rsid w:val="002D704D"/>
    <w:rsid w:val="002F6209"/>
    <w:rsid w:val="002F6D59"/>
    <w:rsid w:val="002F7850"/>
    <w:rsid w:val="00336D26"/>
    <w:rsid w:val="0035627E"/>
    <w:rsid w:val="00383F52"/>
    <w:rsid w:val="003B2CC1"/>
    <w:rsid w:val="003C23D1"/>
    <w:rsid w:val="00432B54"/>
    <w:rsid w:val="00486575"/>
    <w:rsid w:val="004A0625"/>
    <w:rsid w:val="00515158"/>
    <w:rsid w:val="0054280F"/>
    <w:rsid w:val="00595A75"/>
    <w:rsid w:val="005A4A3A"/>
    <w:rsid w:val="00656B07"/>
    <w:rsid w:val="0067008C"/>
    <w:rsid w:val="006767DB"/>
    <w:rsid w:val="00700FCD"/>
    <w:rsid w:val="007330E2"/>
    <w:rsid w:val="00783DDC"/>
    <w:rsid w:val="007B148C"/>
    <w:rsid w:val="007C5E79"/>
    <w:rsid w:val="00856D32"/>
    <w:rsid w:val="00892834"/>
    <w:rsid w:val="0090314C"/>
    <w:rsid w:val="00936DC2"/>
    <w:rsid w:val="009378DF"/>
    <w:rsid w:val="00971330"/>
    <w:rsid w:val="009918E7"/>
    <w:rsid w:val="009F5015"/>
    <w:rsid w:val="009F754A"/>
    <w:rsid w:val="00A0208A"/>
    <w:rsid w:val="00A3001C"/>
    <w:rsid w:val="00AC6A32"/>
    <w:rsid w:val="00B06793"/>
    <w:rsid w:val="00B64F29"/>
    <w:rsid w:val="00C061B3"/>
    <w:rsid w:val="00CB676D"/>
    <w:rsid w:val="00D50EDE"/>
    <w:rsid w:val="00D73C9A"/>
    <w:rsid w:val="00E02852"/>
    <w:rsid w:val="00FD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Prando</cp:lastModifiedBy>
  <cp:revision>6</cp:revision>
  <cp:lastPrinted>2012-04-04T14:51:00Z</cp:lastPrinted>
  <dcterms:created xsi:type="dcterms:W3CDTF">2012-04-04T14:51:00Z</dcterms:created>
  <dcterms:modified xsi:type="dcterms:W3CDTF">2013-04-10T15:11:00Z</dcterms:modified>
</cp:coreProperties>
</file>